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F5" w:rsidRDefault="007012F5" w:rsidP="007012F5">
      <w:pPr>
        <w:pStyle w:val="Bezproreda"/>
      </w:pPr>
    </w:p>
    <w:p w:rsidR="00BF1165" w:rsidRDefault="00BF1165" w:rsidP="007012F5">
      <w:pPr>
        <w:pStyle w:val="Bezproreda"/>
      </w:pPr>
    </w:p>
    <w:p w:rsidR="00BF1165" w:rsidRDefault="00BF1165" w:rsidP="007012F5">
      <w:pPr>
        <w:pStyle w:val="Bezproreda"/>
      </w:pPr>
    </w:p>
    <w:p w:rsidR="00BF1165" w:rsidRDefault="00BF1165" w:rsidP="007012F5">
      <w:pPr>
        <w:pStyle w:val="Bezproreda"/>
      </w:pPr>
    </w:p>
    <w:p w:rsidR="00BF1165" w:rsidRDefault="00BF1165" w:rsidP="007012F5">
      <w:pPr>
        <w:pStyle w:val="Bezproreda"/>
      </w:pPr>
    </w:p>
    <w:p w:rsidR="007012F5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</w:p>
    <w:p w:rsidR="007012F5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MB</w:t>
      </w:r>
      <w:r w:rsidRPr="00585539">
        <w:rPr>
          <w:rFonts w:ascii="Arial" w:hAnsi="Arial" w:cs="Arial"/>
          <w:sz w:val="24"/>
          <w:szCs w:val="24"/>
        </w:rPr>
        <w:tab/>
        <w:t>03799166, OIB 99875008081</w:t>
      </w:r>
    </w:p>
    <w:p w:rsidR="007012F5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Razdjel/Glava 0</w:t>
      </w:r>
      <w:r w:rsidR="00D20A8E" w:rsidRPr="00585539">
        <w:rPr>
          <w:rFonts w:ascii="Arial" w:hAnsi="Arial" w:cs="Arial"/>
          <w:sz w:val="24"/>
          <w:szCs w:val="24"/>
        </w:rPr>
        <w:t>7760</w:t>
      </w:r>
    </w:p>
    <w:p w:rsidR="007012F5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Šifra županije 21</w:t>
      </w:r>
    </w:p>
    <w:p w:rsidR="007012F5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Šifra Općine 133</w:t>
      </w:r>
    </w:p>
    <w:p w:rsidR="007012F5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</w:p>
    <w:p w:rsidR="00E356A8" w:rsidRPr="00585539" w:rsidRDefault="00E356A8" w:rsidP="007012F5">
      <w:pPr>
        <w:pStyle w:val="Bezproreda"/>
        <w:rPr>
          <w:rFonts w:ascii="Arial" w:hAnsi="Arial" w:cs="Arial"/>
          <w:sz w:val="24"/>
          <w:szCs w:val="24"/>
        </w:rPr>
      </w:pPr>
    </w:p>
    <w:p w:rsidR="007012F5" w:rsidRPr="00585539" w:rsidRDefault="007012F5" w:rsidP="007012F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 xml:space="preserve">BILJEŠKE uz Izvještaj PR-RAS za razdoblje od 1. </w:t>
      </w:r>
      <w:r w:rsidR="002B1B19" w:rsidRPr="00585539">
        <w:rPr>
          <w:rFonts w:ascii="Arial" w:hAnsi="Arial" w:cs="Arial"/>
          <w:b/>
          <w:sz w:val="24"/>
          <w:szCs w:val="24"/>
        </w:rPr>
        <w:t>01.</w:t>
      </w:r>
      <w:r w:rsidRPr="00585539">
        <w:rPr>
          <w:rFonts w:ascii="Arial" w:hAnsi="Arial" w:cs="Arial"/>
          <w:b/>
          <w:sz w:val="24"/>
          <w:szCs w:val="24"/>
        </w:rPr>
        <w:t xml:space="preserve"> 20</w:t>
      </w:r>
      <w:r w:rsidR="002B1B19" w:rsidRPr="00585539">
        <w:rPr>
          <w:rFonts w:ascii="Arial" w:hAnsi="Arial" w:cs="Arial"/>
          <w:b/>
          <w:sz w:val="24"/>
          <w:szCs w:val="24"/>
        </w:rPr>
        <w:t>2</w:t>
      </w:r>
      <w:r w:rsidR="006B5684" w:rsidRPr="00585539">
        <w:rPr>
          <w:rFonts w:ascii="Arial" w:hAnsi="Arial" w:cs="Arial"/>
          <w:b/>
          <w:sz w:val="24"/>
          <w:szCs w:val="24"/>
        </w:rPr>
        <w:t>4</w:t>
      </w:r>
      <w:r w:rsidRPr="00585539">
        <w:rPr>
          <w:rFonts w:ascii="Arial" w:hAnsi="Arial" w:cs="Arial"/>
          <w:b/>
          <w:sz w:val="24"/>
          <w:szCs w:val="24"/>
        </w:rPr>
        <w:t>.-3</w:t>
      </w:r>
      <w:r w:rsidR="000B5174" w:rsidRPr="00585539">
        <w:rPr>
          <w:rFonts w:ascii="Arial" w:hAnsi="Arial" w:cs="Arial"/>
          <w:b/>
          <w:sz w:val="24"/>
          <w:szCs w:val="24"/>
        </w:rPr>
        <w:t>1</w:t>
      </w:r>
      <w:r w:rsidRPr="00585539">
        <w:rPr>
          <w:rFonts w:ascii="Arial" w:hAnsi="Arial" w:cs="Arial"/>
          <w:b/>
          <w:sz w:val="24"/>
          <w:szCs w:val="24"/>
        </w:rPr>
        <w:t>.</w:t>
      </w:r>
      <w:r w:rsidR="002B1B19" w:rsidRPr="00585539">
        <w:rPr>
          <w:rFonts w:ascii="Arial" w:hAnsi="Arial" w:cs="Arial"/>
          <w:b/>
          <w:sz w:val="24"/>
          <w:szCs w:val="24"/>
        </w:rPr>
        <w:t xml:space="preserve"> </w:t>
      </w:r>
      <w:r w:rsidR="000B5174" w:rsidRPr="00585539">
        <w:rPr>
          <w:rFonts w:ascii="Arial" w:hAnsi="Arial" w:cs="Arial"/>
          <w:b/>
          <w:sz w:val="24"/>
          <w:szCs w:val="24"/>
        </w:rPr>
        <w:t>12</w:t>
      </w:r>
      <w:r w:rsidR="00360D42" w:rsidRPr="00585539">
        <w:rPr>
          <w:rFonts w:ascii="Arial" w:hAnsi="Arial" w:cs="Arial"/>
          <w:b/>
          <w:sz w:val="24"/>
          <w:szCs w:val="24"/>
        </w:rPr>
        <w:t>. 202</w:t>
      </w:r>
      <w:r w:rsidR="006B5684" w:rsidRPr="00585539">
        <w:rPr>
          <w:rFonts w:ascii="Arial" w:hAnsi="Arial" w:cs="Arial"/>
          <w:b/>
          <w:sz w:val="24"/>
          <w:szCs w:val="24"/>
        </w:rPr>
        <w:t>4</w:t>
      </w:r>
      <w:r w:rsidR="002B1B19" w:rsidRPr="00585539">
        <w:rPr>
          <w:rFonts w:ascii="Arial" w:hAnsi="Arial" w:cs="Arial"/>
          <w:b/>
          <w:sz w:val="24"/>
          <w:szCs w:val="24"/>
        </w:rPr>
        <w:t>.</w:t>
      </w:r>
    </w:p>
    <w:p w:rsidR="00E356A8" w:rsidRPr="00585539" w:rsidRDefault="00E356A8" w:rsidP="007012F5">
      <w:pPr>
        <w:pStyle w:val="Bezproreda"/>
        <w:rPr>
          <w:rFonts w:ascii="Arial" w:hAnsi="Arial" w:cs="Arial"/>
          <w:sz w:val="24"/>
          <w:szCs w:val="24"/>
        </w:rPr>
      </w:pPr>
    </w:p>
    <w:p w:rsidR="007012F5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Zakonski okvir</w:t>
      </w:r>
    </w:p>
    <w:p w:rsidR="007012F5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</w:p>
    <w:p w:rsidR="00FD77A1" w:rsidRPr="00585539" w:rsidRDefault="00FD77A1" w:rsidP="00FD77A1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Zakon o mjeriteljstvu (Narodne novine br. 74/14 i 114(18),</w:t>
      </w:r>
    </w:p>
    <w:p w:rsidR="00FD77A1" w:rsidRPr="00585539" w:rsidRDefault="00FD77A1" w:rsidP="00FD77A1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Zakon o nadzoru plemenitih kovina ( Narodne novine broj 36/15),</w:t>
      </w:r>
    </w:p>
    <w:p w:rsidR="00FD77A1" w:rsidRPr="00585539" w:rsidRDefault="00FD77A1" w:rsidP="00FD77A1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Zakon o sigurnosti prometa na cestama (Narodne novine br. 67/08,48/10, 74/11,80/13, 92/14, 64/15, 108/17, 70/19, 42/120 i 85/22,</w:t>
      </w:r>
    </w:p>
    <w:p w:rsidR="00FD77A1" w:rsidRPr="00585539" w:rsidRDefault="00FD77A1" w:rsidP="00FD77A1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Zakon o proračunu (Narodne novine, br.  144/21,</w:t>
      </w:r>
    </w:p>
    <w:p w:rsidR="00FD77A1" w:rsidRPr="00585539" w:rsidRDefault="00FD77A1" w:rsidP="00FD77A1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Zakon o izvršavanju Državnog proračuna Republike Hrvatske za 2022.g. (Narodne novine, br. 140/21 i 62/22,</w:t>
      </w:r>
    </w:p>
    <w:p w:rsidR="00FD77A1" w:rsidRPr="00585539" w:rsidRDefault="00FD77A1" w:rsidP="00FD77A1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Pravilnik o proračunskom računovodstvu i računskom planu (Narodne novine, br. 124/14, 115/15, 87/16, 3/18, 126/19 i 108/20,</w:t>
      </w:r>
    </w:p>
    <w:p w:rsidR="00FD77A1" w:rsidRPr="00585539" w:rsidRDefault="00FD77A1" w:rsidP="00FD77A1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Pravilnik o financijskom izvještavanju u proračunskom računovodstvu (Narodne novine, br. 137/22,</w:t>
      </w:r>
    </w:p>
    <w:p w:rsidR="00FD77A1" w:rsidRPr="00585539" w:rsidRDefault="00FD77A1" w:rsidP="00FD77A1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Pravilnik o proračunskim klasifikacijama (Narodne novine, br. 120/13 i 1/20.</w:t>
      </w:r>
    </w:p>
    <w:p w:rsidR="007012F5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</w:p>
    <w:p w:rsidR="003D0123" w:rsidRPr="00585539" w:rsidRDefault="007012F5" w:rsidP="007012F5">
      <w:pPr>
        <w:pStyle w:val="Bezproreda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Državni zavod za mjeriteljstvo posluje preko</w:t>
      </w:r>
      <w:r w:rsidR="00E22D98" w:rsidRPr="00585539">
        <w:rPr>
          <w:rFonts w:ascii="Arial" w:hAnsi="Arial" w:cs="Arial"/>
          <w:sz w:val="24"/>
          <w:szCs w:val="24"/>
        </w:rPr>
        <w:t xml:space="preserve"> jedinstvenog računa riznice i </w:t>
      </w:r>
      <w:r w:rsidRPr="00585539">
        <w:rPr>
          <w:rFonts w:ascii="Arial" w:hAnsi="Arial" w:cs="Arial"/>
          <w:sz w:val="24"/>
          <w:szCs w:val="24"/>
        </w:rPr>
        <w:t>prihodi su mu</w:t>
      </w:r>
      <w:r w:rsidR="002B1B19" w:rsidRPr="00585539">
        <w:rPr>
          <w:rFonts w:ascii="Arial" w:hAnsi="Arial" w:cs="Arial"/>
          <w:sz w:val="24"/>
          <w:szCs w:val="24"/>
        </w:rPr>
        <w:t xml:space="preserve"> priznati kao opći primici (11)</w:t>
      </w:r>
      <w:r w:rsidR="00360D42" w:rsidRPr="00585539">
        <w:rPr>
          <w:rFonts w:ascii="Arial" w:hAnsi="Arial" w:cs="Arial"/>
          <w:sz w:val="24"/>
          <w:szCs w:val="24"/>
        </w:rPr>
        <w:t>.</w:t>
      </w:r>
    </w:p>
    <w:p w:rsidR="00CA4BA9" w:rsidRPr="00585539" w:rsidRDefault="00CA4BA9" w:rsidP="006C76A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F55C9" w:rsidRPr="00585539" w:rsidRDefault="00546846" w:rsidP="00716FB4">
      <w:pPr>
        <w:pStyle w:val="Bezproreda"/>
        <w:ind w:left="1410" w:hanging="1410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>Uredski materijal i ostali materijalni rashodi</w:t>
      </w:r>
      <w:r w:rsidR="004255F2" w:rsidRPr="00585539">
        <w:rPr>
          <w:rFonts w:ascii="Arial" w:hAnsi="Arial" w:cs="Arial"/>
          <w:b/>
          <w:sz w:val="24"/>
          <w:szCs w:val="24"/>
        </w:rPr>
        <w:t xml:space="preserve"> (</w:t>
      </w:r>
      <w:r w:rsidR="00CA4BA9" w:rsidRPr="00585539">
        <w:rPr>
          <w:rFonts w:ascii="Arial" w:hAnsi="Arial" w:cs="Arial"/>
          <w:b/>
          <w:sz w:val="24"/>
          <w:szCs w:val="24"/>
        </w:rPr>
        <w:t>322</w:t>
      </w:r>
      <w:r w:rsidRPr="00585539">
        <w:rPr>
          <w:rFonts w:ascii="Arial" w:hAnsi="Arial" w:cs="Arial"/>
          <w:b/>
          <w:sz w:val="24"/>
          <w:szCs w:val="24"/>
        </w:rPr>
        <w:t>1</w:t>
      </w:r>
      <w:r w:rsidR="00CA4BA9" w:rsidRPr="00585539">
        <w:rPr>
          <w:rFonts w:ascii="Arial" w:hAnsi="Arial" w:cs="Arial"/>
          <w:b/>
          <w:sz w:val="24"/>
          <w:szCs w:val="24"/>
        </w:rPr>
        <w:t>)</w:t>
      </w:r>
      <w:r w:rsidR="00CF55C9" w:rsidRPr="00585539">
        <w:rPr>
          <w:rFonts w:ascii="Arial" w:hAnsi="Arial" w:cs="Arial"/>
          <w:sz w:val="24"/>
          <w:szCs w:val="24"/>
        </w:rPr>
        <w:t xml:space="preserve"> - </w:t>
      </w:r>
      <w:r w:rsidR="00CA4BA9" w:rsidRPr="00585539">
        <w:rPr>
          <w:rFonts w:ascii="Arial" w:hAnsi="Arial" w:cs="Arial"/>
          <w:sz w:val="24"/>
          <w:szCs w:val="24"/>
        </w:rPr>
        <w:t>ra</w:t>
      </w:r>
      <w:r w:rsidR="00716FB4" w:rsidRPr="00585539">
        <w:rPr>
          <w:rFonts w:ascii="Arial" w:hAnsi="Arial" w:cs="Arial"/>
          <w:sz w:val="24"/>
          <w:szCs w:val="24"/>
        </w:rPr>
        <w:t xml:space="preserve">shodi </w:t>
      </w:r>
      <w:r w:rsidR="00CF55C9" w:rsidRPr="00585539">
        <w:rPr>
          <w:rFonts w:ascii="Arial" w:hAnsi="Arial" w:cs="Arial"/>
          <w:sz w:val="24"/>
          <w:szCs w:val="24"/>
        </w:rPr>
        <w:t>su povećani</w:t>
      </w:r>
    </w:p>
    <w:p w:rsidR="00CA4BA9" w:rsidRPr="00585539" w:rsidRDefault="00546846" w:rsidP="00716FB4">
      <w:pPr>
        <w:pStyle w:val="Bezproreda"/>
        <w:ind w:left="1410" w:hanging="1410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zbog inflatornih učinaka.</w:t>
      </w:r>
      <w:r w:rsidR="00CA4BA9" w:rsidRPr="00585539">
        <w:rPr>
          <w:rFonts w:ascii="Arial" w:hAnsi="Arial" w:cs="Arial"/>
          <w:sz w:val="24"/>
          <w:szCs w:val="24"/>
        </w:rPr>
        <w:t xml:space="preserve">  </w:t>
      </w:r>
    </w:p>
    <w:p w:rsidR="00BF1484" w:rsidRPr="00585539" w:rsidRDefault="00BF1484" w:rsidP="00E22D9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51296" w:rsidRPr="00585539" w:rsidRDefault="00546846" w:rsidP="00697D0B">
      <w:pPr>
        <w:pStyle w:val="Bezproreda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>Postrojenja i oprema</w:t>
      </w:r>
      <w:r w:rsidR="00351296" w:rsidRPr="00585539">
        <w:rPr>
          <w:rFonts w:ascii="Arial" w:hAnsi="Arial" w:cs="Arial"/>
          <w:b/>
          <w:sz w:val="24"/>
          <w:szCs w:val="24"/>
        </w:rPr>
        <w:t xml:space="preserve"> (</w:t>
      </w:r>
      <w:r w:rsidRPr="00585539">
        <w:rPr>
          <w:rFonts w:ascii="Arial" w:hAnsi="Arial" w:cs="Arial"/>
          <w:b/>
          <w:sz w:val="24"/>
          <w:szCs w:val="24"/>
        </w:rPr>
        <w:t>422</w:t>
      </w:r>
      <w:r w:rsidR="00351296" w:rsidRPr="00585539">
        <w:rPr>
          <w:rFonts w:ascii="Arial" w:hAnsi="Arial" w:cs="Arial"/>
          <w:b/>
          <w:sz w:val="24"/>
          <w:szCs w:val="24"/>
        </w:rPr>
        <w:t xml:space="preserve">) </w:t>
      </w:r>
      <w:r w:rsidR="00351296" w:rsidRPr="00585539">
        <w:rPr>
          <w:rFonts w:ascii="Arial" w:hAnsi="Arial" w:cs="Arial"/>
          <w:sz w:val="24"/>
          <w:szCs w:val="24"/>
        </w:rPr>
        <w:t xml:space="preserve">- rashodi su </w:t>
      </w:r>
      <w:r w:rsidRPr="00585539">
        <w:rPr>
          <w:rFonts w:ascii="Arial" w:hAnsi="Arial" w:cs="Arial"/>
          <w:sz w:val="24"/>
          <w:szCs w:val="24"/>
        </w:rPr>
        <w:t xml:space="preserve">u najvećem postotku, a i u apsolutnom iznosu  </w:t>
      </w:r>
      <w:r w:rsidR="00351296" w:rsidRPr="00585539">
        <w:rPr>
          <w:rFonts w:ascii="Arial" w:hAnsi="Arial" w:cs="Arial"/>
          <w:sz w:val="24"/>
          <w:szCs w:val="24"/>
        </w:rPr>
        <w:t xml:space="preserve">povećani zbog </w:t>
      </w:r>
      <w:r w:rsidRPr="00585539">
        <w:rPr>
          <w:rFonts w:ascii="Arial" w:hAnsi="Arial" w:cs="Arial"/>
          <w:sz w:val="24"/>
          <w:szCs w:val="24"/>
        </w:rPr>
        <w:t>nabave opreme za obavljanje osnovne djelatnosti Drža</w:t>
      </w:r>
      <w:r w:rsidR="00C674DB" w:rsidRPr="00585539">
        <w:rPr>
          <w:rFonts w:ascii="Arial" w:hAnsi="Arial" w:cs="Arial"/>
          <w:sz w:val="24"/>
          <w:szCs w:val="24"/>
        </w:rPr>
        <w:t>vnog zavoda za mjeriteljstvo (</w:t>
      </w:r>
      <w:r w:rsidRPr="00585539">
        <w:rPr>
          <w:rFonts w:ascii="Arial" w:hAnsi="Arial" w:cs="Arial"/>
          <w:sz w:val="24"/>
          <w:szCs w:val="24"/>
        </w:rPr>
        <w:t>laser za plemenite kovine, vaga za mjeritelje, etaloni za mjeritel</w:t>
      </w:r>
      <w:r w:rsidR="00C674DB" w:rsidRPr="00585539">
        <w:rPr>
          <w:rFonts w:ascii="Arial" w:hAnsi="Arial" w:cs="Arial"/>
          <w:sz w:val="24"/>
          <w:szCs w:val="24"/>
        </w:rPr>
        <w:t>j</w:t>
      </w:r>
      <w:r w:rsidRPr="00585539">
        <w:rPr>
          <w:rFonts w:ascii="Arial" w:hAnsi="Arial" w:cs="Arial"/>
          <w:sz w:val="24"/>
          <w:szCs w:val="24"/>
        </w:rPr>
        <w:t>e</w:t>
      </w:r>
      <w:r w:rsidR="00C674DB" w:rsidRPr="00585539">
        <w:rPr>
          <w:rFonts w:ascii="Arial" w:hAnsi="Arial" w:cs="Arial"/>
          <w:sz w:val="24"/>
          <w:szCs w:val="24"/>
        </w:rPr>
        <w:t>).</w:t>
      </w:r>
      <w:r w:rsidR="00351296" w:rsidRPr="00585539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535CE3" w:rsidRPr="00585539" w:rsidRDefault="00535CE3" w:rsidP="00535CE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>Manjak prihoda i primitaka preneseni za pokriće u sljedećem razdoblju (9221-9222) -</w:t>
      </w:r>
      <w:r w:rsidRPr="00585539">
        <w:rPr>
          <w:rFonts w:ascii="Arial" w:hAnsi="Arial" w:cs="Arial"/>
          <w:sz w:val="24"/>
          <w:szCs w:val="24"/>
        </w:rPr>
        <w:t xml:space="preserve"> preneseni manjak prihoda i primitaka u iznosu 23.060,27 </w:t>
      </w:r>
      <w:proofErr w:type="spellStart"/>
      <w:r w:rsidRPr="00585539">
        <w:rPr>
          <w:rFonts w:ascii="Arial" w:hAnsi="Arial" w:cs="Arial"/>
          <w:sz w:val="24"/>
          <w:szCs w:val="24"/>
        </w:rPr>
        <w:t>eur</w:t>
      </w:r>
      <w:proofErr w:type="spellEnd"/>
      <w:r w:rsidRPr="00585539">
        <w:rPr>
          <w:rFonts w:ascii="Arial" w:hAnsi="Arial" w:cs="Arial"/>
          <w:sz w:val="24"/>
          <w:szCs w:val="24"/>
        </w:rPr>
        <w:t xml:space="preserve">-a odnosi se na rashode koji su knjiženi u 2023. godini, a podmireni su iz prihoda 2024. godine. </w:t>
      </w:r>
    </w:p>
    <w:p w:rsidR="00535CE3" w:rsidRPr="00585539" w:rsidRDefault="00535CE3" w:rsidP="00535CE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 xml:space="preserve">Nakon umanjenja prihoda 2024. godine  za taj iznos (23.060,27) i oduzmu ukupni rashodi i izdaci 2024. godine dobije se višak prihod poslovanja u iznosu 2.841,35 </w:t>
      </w:r>
      <w:proofErr w:type="spellStart"/>
      <w:r w:rsidRPr="00585539">
        <w:rPr>
          <w:rFonts w:ascii="Arial" w:hAnsi="Arial" w:cs="Arial"/>
          <w:sz w:val="24"/>
          <w:szCs w:val="24"/>
        </w:rPr>
        <w:t>eur</w:t>
      </w:r>
      <w:proofErr w:type="spellEnd"/>
      <w:r w:rsidRPr="00585539">
        <w:rPr>
          <w:rFonts w:ascii="Arial" w:hAnsi="Arial" w:cs="Arial"/>
          <w:sz w:val="24"/>
          <w:szCs w:val="24"/>
        </w:rPr>
        <w:t xml:space="preserve">-a </w:t>
      </w:r>
      <w:r w:rsidRPr="00585539">
        <w:rPr>
          <w:rFonts w:ascii="Arial" w:hAnsi="Arial" w:cs="Arial"/>
          <w:b/>
          <w:sz w:val="24"/>
          <w:szCs w:val="24"/>
        </w:rPr>
        <w:t>(šifra X005)</w:t>
      </w:r>
      <w:r w:rsidRPr="00585539">
        <w:rPr>
          <w:rFonts w:ascii="Arial" w:hAnsi="Arial" w:cs="Arial"/>
          <w:sz w:val="24"/>
          <w:szCs w:val="24"/>
        </w:rPr>
        <w:t>.</w:t>
      </w:r>
    </w:p>
    <w:p w:rsidR="00535CE3" w:rsidRPr="00585539" w:rsidRDefault="00535CE3" w:rsidP="00535CE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I</w:t>
      </w:r>
      <w:r w:rsidRPr="00585539">
        <w:rPr>
          <w:rFonts w:ascii="Arial" w:hAnsi="Arial" w:cs="Arial"/>
          <w:sz w:val="24"/>
          <w:szCs w:val="24"/>
        </w:rPr>
        <w:t xml:space="preserve">z tog razloga preneseni manjak prihoda i primitaka iz 2023. godine za navedeni iznos viška </w:t>
      </w:r>
      <w:r w:rsidR="00540A20" w:rsidRPr="00585539">
        <w:rPr>
          <w:rFonts w:ascii="Arial" w:hAnsi="Arial" w:cs="Arial"/>
          <w:sz w:val="24"/>
          <w:szCs w:val="24"/>
        </w:rPr>
        <w:t xml:space="preserve">se </w:t>
      </w:r>
      <w:r w:rsidRPr="00585539">
        <w:rPr>
          <w:rFonts w:ascii="Arial" w:hAnsi="Arial" w:cs="Arial"/>
          <w:sz w:val="24"/>
          <w:szCs w:val="24"/>
        </w:rPr>
        <w:t xml:space="preserve">umanjuje te ukupan manjak prihoda i primitaka za pokriće u sljedećem razdoblju iznosi 20.218,92 </w:t>
      </w:r>
      <w:proofErr w:type="spellStart"/>
      <w:r w:rsidRPr="00585539">
        <w:rPr>
          <w:rFonts w:ascii="Arial" w:hAnsi="Arial" w:cs="Arial"/>
          <w:sz w:val="24"/>
          <w:szCs w:val="24"/>
        </w:rPr>
        <w:t>eur</w:t>
      </w:r>
      <w:proofErr w:type="spellEnd"/>
      <w:r w:rsidRPr="00585539">
        <w:rPr>
          <w:rFonts w:ascii="Arial" w:hAnsi="Arial" w:cs="Arial"/>
          <w:sz w:val="24"/>
          <w:szCs w:val="24"/>
        </w:rPr>
        <w:t xml:space="preserve">-a </w:t>
      </w:r>
      <w:r w:rsidRPr="00585539">
        <w:rPr>
          <w:rFonts w:ascii="Arial" w:hAnsi="Arial" w:cs="Arial"/>
          <w:b/>
          <w:sz w:val="24"/>
          <w:szCs w:val="24"/>
        </w:rPr>
        <w:t>(šifra Y006).</w:t>
      </w:r>
    </w:p>
    <w:p w:rsidR="001E07A3" w:rsidRPr="00585539" w:rsidRDefault="001E07A3" w:rsidP="00535CE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E07A3" w:rsidRPr="00585539" w:rsidRDefault="001E07A3" w:rsidP="001E07A3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>BILJEŠKE UZ BILANCU za razdoblje od 01.01.202</w:t>
      </w:r>
      <w:r w:rsidR="00CF5CED" w:rsidRPr="00585539">
        <w:rPr>
          <w:rFonts w:ascii="Arial" w:hAnsi="Arial" w:cs="Arial"/>
          <w:b/>
          <w:sz w:val="24"/>
          <w:szCs w:val="24"/>
        </w:rPr>
        <w:t>4</w:t>
      </w:r>
      <w:r w:rsidRPr="00585539">
        <w:rPr>
          <w:rFonts w:ascii="Arial" w:hAnsi="Arial" w:cs="Arial"/>
          <w:b/>
          <w:sz w:val="24"/>
          <w:szCs w:val="24"/>
        </w:rPr>
        <w:t>. do 31.12.202</w:t>
      </w:r>
      <w:r w:rsidR="00CF5CED" w:rsidRPr="00585539">
        <w:rPr>
          <w:rFonts w:ascii="Arial" w:hAnsi="Arial" w:cs="Arial"/>
          <w:b/>
          <w:sz w:val="24"/>
          <w:szCs w:val="24"/>
        </w:rPr>
        <w:t>4</w:t>
      </w:r>
      <w:r w:rsidRPr="00585539">
        <w:rPr>
          <w:rFonts w:ascii="Arial" w:hAnsi="Arial" w:cs="Arial"/>
          <w:b/>
          <w:sz w:val="24"/>
          <w:szCs w:val="24"/>
        </w:rPr>
        <w:t>.</w:t>
      </w:r>
    </w:p>
    <w:p w:rsidR="001E07A3" w:rsidRPr="00585539" w:rsidRDefault="001E07A3" w:rsidP="001E07A3">
      <w:pPr>
        <w:pStyle w:val="Bezproreda"/>
        <w:ind w:left="1410" w:hanging="1410"/>
        <w:jc w:val="both"/>
        <w:rPr>
          <w:rFonts w:ascii="Arial" w:hAnsi="Arial" w:cs="Arial"/>
          <w:b/>
          <w:sz w:val="24"/>
          <w:szCs w:val="24"/>
        </w:rPr>
      </w:pPr>
    </w:p>
    <w:p w:rsidR="001E07A3" w:rsidRPr="00585539" w:rsidRDefault="001E07A3" w:rsidP="001E07A3">
      <w:pPr>
        <w:pStyle w:val="Bezproreda"/>
        <w:ind w:left="1410" w:hanging="1410"/>
        <w:jc w:val="both"/>
        <w:rPr>
          <w:rFonts w:ascii="Arial" w:hAnsi="Arial" w:cs="Arial"/>
          <w:b/>
          <w:sz w:val="24"/>
          <w:szCs w:val="24"/>
        </w:rPr>
      </w:pPr>
    </w:p>
    <w:p w:rsidR="001E07A3" w:rsidRPr="00585539" w:rsidRDefault="001E07A3" w:rsidP="001E07A3">
      <w:pPr>
        <w:pStyle w:val="Bezproreda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 xml:space="preserve">Potraživanja za prihode poslovanja (16) - </w:t>
      </w:r>
      <w:r w:rsidR="007B3985" w:rsidRPr="00585539">
        <w:rPr>
          <w:rFonts w:ascii="Arial" w:hAnsi="Arial" w:cs="Arial"/>
          <w:sz w:val="24"/>
          <w:szCs w:val="24"/>
        </w:rPr>
        <w:t>u</w:t>
      </w:r>
      <w:r w:rsidRPr="00585539">
        <w:rPr>
          <w:rFonts w:ascii="Arial" w:hAnsi="Arial" w:cs="Arial"/>
          <w:sz w:val="24"/>
          <w:szCs w:val="24"/>
        </w:rPr>
        <w:t xml:space="preserve"> predmetnom razdoblju potraživanja</w:t>
      </w:r>
      <w:r w:rsidRPr="00585539">
        <w:rPr>
          <w:rFonts w:ascii="Arial" w:hAnsi="Arial" w:cs="Arial"/>
          <w:b/>
          <w:sz w:val="24"/>
          <w:szCs w:val="24"/>
        </w:rPr>
        <w:t xml:space="preserve"> </w:t>
      </w:r>
      <w:r w:rsidRPr="00585539">
        <w:rPr>
          <w:rFonts w:ascii="Arial" w:hAnsi="Arial" w:cs="Arial"/>
          <w:sz w:val="24"/>
          <w:szCs w:val="24"/>
        </w:rPr>
        <w:t xml:space="preserve">su </w:t>
      </w:r>
    </w:p>
    <w:p w:rsidR="001E07A3" w:rsidRPr="00585539" w:rsidRDefault="001F2C34" w:rsidP="001E07A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 xml:space="preserve">Smanjena zbog </w:t>
      </w:r>
      <w:r w:rsidR="00A64C2B" w:rsidRPr="00585539">
        <w:rPr>
          <w:rFonts w:ascii="Arial" w:hAnsi="Arial" w:cs="Arial"/>
          <w:sz w:val="24"/>
          <w:szCs w:val="24"/>
        </w:rPr>
        <w:t xml:space="preserve">angažiranosti djelatnika u naplati potraživanja nakon što je Državni zavod ostavio neko vrijeme da se kupci prilagode </w:t>
      </w:r>
      <w:r w:rsidR="0068678E" w:rsidRPr="00585539">
        <w:rPr>
          <w:rFonts w:ascii="Arial" w:hAnsi="Arial" w:cs="Arial"/>
          <w:sz w:val="24"/>
          <w:szCs w:val="24"/>
        </w:rPr>
        <w:t>ekonomski</w:t>
      </w:r>
      <w:r w:rsidR="00A64C2B" w:rsidRPr="00585539">
        <w:rPr>
          <w:rFonts w:ascii="Arial" w:hAnsi="Arial" w:cs="Arial"/>
          <w:sz w:val="24"/>
          <w:szCs w:val="24"/>
        </w:rPr>
        <w:t>m zbivanjima</w:t>
      </w:r>
      <w:r w:rsidR="0068678E" w:rsidRPr="00585539">
        <w:rPr>
          <w:rFonts w:ascii="Arial" w:hAnsi="Arial" w:cs="Arial"/>
          <w:sz w:val="24"/>
          <w:szCs w:val="24"/>
        </w:rPr>
        <w:t xml:space="preserve"> na tržištu</w:t>
      </w:r>
      <w:r w:rsidR="001E07A3" w:rsidRPr="00585539">
        <w:rPr>
          <w:rFonts w:ascii="Arial" w:hAnsi="Arial" w:cs="Arial"/>
          <w:sz w:val="24"/>
          <w:szCs w:val="24"/>
        </w:rPr>
        <w:t>.</w:t>
      </w:r>
    </w:p>
    <w:p w:rsidR="001E07A3" w:rsidRPr="00585539" w:rsidRDefault="001E07A3" w:rsidP="001E07A3">
      <w:pPr>
        <w:pStyle w:val="Bezproreda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1E07A3" w:rsidRPr="00585539" w:rsidRDefault="001E07A3" w:rsidP="001E07A3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>BILJEŠKE UZ RAS- f</w:t>
      </w:r>
      <w:r w:rsidR="00CF5CED" w:rsidRPr="00585539">
        <w:rPr>
          <w:rFonts w:ascii="Arial" w:hAnsi="Arial" w:cs="Arial"/>
          <w:b/>
          <w:sz w:val="24"/>
          <w:szCs w:val="24"/>
        </w:rPr>
        <w:t>unkcijski za razdoblje od 01.01.</w:t>
      </w:r>
      <w:r w:rsidR="000A2239" w:rsidRPr="00585539">
        <w:rPr>
          <w:rFonts w:ascii="Arial" w:hAnsi="Arial" w:cs="Arial"/>
          <w:b/>
          <w:sz w:val="24"/>
          <w:szCs w:val="24"/>
        </w:rPr>
        <w:t>2</w:t>
      </w:r>
      <w:r w:rsidRPr="00585539">
        <w:rPr>
          <w:rFonts w:ascii="Arial" w:hAnsi="Arial" w:cs="Arial"/>
          <w:b/>
          <w:sz w:val="24"/>
          <w:szCs w:val="24"/>
        </w:rPr>
        <w:t>02</w:t>
      </w:r>
      <w:r w:rsidR="00CF5CED" w:rsidRPr="00585539">
        <w:rPr>
          <w:rFonts w:ascii="Arial" w:hAnsi="Arial" w:cs="Arial"/>
          <w:b/>
          <w:sz w:val="24"/>
          <w:szCs w:val="24"/>
        </w:rPr>
        <w:t>4</w:t>
      </w:r>
      <w:r w:rsidRPr="00585539">
        <w:rPr>
          <w:rFonts w:ascii="Arial" w:hAnsi="Arial" w:cs="Arial"/>
          <w:b/>
          <w:sz w:val="24"/>
          <w:szCs w:val="24"/>
        </w:rPr>
        <w:t xml:space="preserve">. do </w:t>
      </w:r>
      <w:r w:rsidR="00FC63A4" w:rsidRPr="00585539">
        <w:rPr>
          <w:rFonts w:ascii="Arial" w:hAnsi="Arial" w:cs="Arial"/>
          <w:b/>
          <w:sz w:val="24"/>
          <w:szCs w:val="24"/>
        </w:rPr>
        <w:t>31.12.202</w:t>
      </w:r>
      <w:r w:rsidR="00CF5CED" w:rsidRPr="00585539">
        <w:rPr>
          <w:rFonts w:ascii="Arial" w:hAnsi="Arial" w:cs="Arial"/>
          <w:b/>
          <w:sz w:val="24"/>
          <w:szCs w:val="24"/>
        </w:rPr>
        <w:t>4</w:t>
      </w:r>
      <w:r w:rsidRPr="00585539">
        <w:rPr>
          <w:rFonts w:ascii="Arial" w:hAnsi="Arial" w:cs="Arial"/>
          <w:b/>
          <w:sz w:val="24"/>
          <w:szCs w:val="24"/>
        </w:rPr>
        <w:t>.</w:t>
      </w:r>
    </w:p>
    <w:p w:rsidR="001E07A3" w:rsidRPr="00585539" w:rsidRDefault="001E07A3" w:rsidP="001E07A3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E07A3" w:rsidRPr="00585539" w:rsidRDefault="001E07A3" w:rsidP="001E07A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 xml:space="preserve">Rashodi prema funkcijskoj klasifikaciji  (šifra 0411) su opći i ekonomski trgovački poslovi </w:t>
      </w:r>
      <w:r w:rsidR="00031032" w:rsidRPr="00585539">
        <w:rPr>
          <w:rFonts w:ascii="Arial" w:hAnsi="Arial" w:cs="Arial"/>
          <w:sz w:val="24"/>
          <w:szCs w:val="24"/>
        </w:rPr>
        <w:t xml:space="preserve">koji </w:t>
      </w:r>
      <w:r w:rsidR="00FC63A4" w:rsidRPr="00585539">
        <w:rPr>
          <w:rFonts w:ascii="Arial" w:hAnsi="Arial" w:cs="Arial"/>
          <w:sz w:val="24"/>
          <w:szCs w:val="24"/>
        </w:rPr>
        <w:t>su po</w:t>
      </w:r>
      <w:r w:rsidR="00EC2F5D" w:rsidRPr="00585539">
        <w:rPr>
          <w:rFonts w:ascii="Arial" w:hAnsi="Arial" w:cs="Arial"/>
          <w:sz w:val="24"/>
          <w:szCs w:val="24"/>
        </w:rPr>
        <w:t>većani zbog inflatornih učinak</w:t>
      </w:r>
      <w:r w:rsidR="00540A20" w:rsidRPr="00585539">
        <w:rPr>
          <w:rFonts w:ascii="Arial" w:hAnsi="Arial" w:cs="Arial"/>
          <w:sz w:val="24"/>
          <w:szCs w:val="24"/>
        </w:rPr>
        <w:t>a</w:t>
      </w:r>
      <w:r w:rsidR="00EC2F5D" w:rsidRPr="00585539">
        <w:rPr>
          <w:rFonts w:ascii="Arial" w:hAnsi="Arial" w:cs="Arial"/>
          <w:sz w:val="24"/>
          <w:szCs w:val="24"/>
        </w:rPr>
        <w:t>.</w:t>
      </w:r>
    </w:p>
    <w:p w:rsidR="001E07A3" w:rsidRPr="00585539" w:rsidRDefault="001E07A3" w:rsidP="001E07A3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4E1A15" w:rsidRPr="00585539" w:rsidRDefault="004E1A15" w:rsidP="00B550D0">
      <w:pPr>
        <w:pStyle w:val="Bezproreda"/>
        <w:rPr>
          <w:rFonts w:ascii="Arial" w:hAnsi="Arial" w:cs="Arial"/>
          <w:sz w:val="24"/>
          <w:szCs w:val="24"/>
        </w:rPr>
      </w:pPr>
    </w:p>
    <w:p w:rsidR="001E79CA" w:rsidRPr="00585539" w:rsidRDefault="001E79CA" w:rsidP="00FF6745">
      <w:pPr>
        <w:rPr>
          <w:rFonts w:ascii="Arial" w:hAnsi="Arial" w:cs="Arial"/>
          <w:b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 xml:space="preserve">BILJEŠKE UZ IZVJEŠTAJ </w:t>
      </w:r>
      <w:r w:rsidR="00251678" w:rsidRPr="00585539">
        <w:rPr>
          <w:rFonts w:ascii="Arial" w:hAnsi="Arial" w:cs="Arial"/>
          <w:b/>
          <w:sz w:val="24"/>
          <w:szCs w:val="24"/>
        </w:rPr>
        <w:t>O OBVEZAMA za razdoblje od 01. 01.</w:t>
      </w:r>
      <w:r w:rsidRPr="00585539">
        <w:rPr>
          <w:rFonts w:ascii="Arial" w:hAnsi="Arial" w:cs="Arial"/>
          <w:b/>
          <w:sz w:val="24"/>
          <w:szCs w:val="24"/>
        </w:rPr>
        <w:t xml:space="preserve"> do 3</w:t>
      </w:r>
      <w:r w:rsidR="00E8363E" w:rsidRPr="00585539">
        <w:rPr>
          <w:rFonts w:ascii="Arial" w:hAnsi="Arial" w:cs="Arial"/>
          <w:b/>
          <w:sz w:val="24"/>
          <w:szCs w:val="24"/>
        </w:rPr>
        <w:t>1</w:t>
      </w:r>
      <w:r w:rsidRPr="00585539">
        <w:rPr>
          <w:rFonts w:ascii="Arial" w:hAnsi="Arial" w:cs="Arial"/>
          <w:b/>
          <w:sz w:val="24"/>
          <w:szCs w:val="24"/>
        </w:rPr>
        <w:t>.</w:t>
      </w:r>
      <w:r w:rsidR="00E8363E" w:rsidRPr="00585539">
        <w:rPr>
          <w:rFonts w:ascii="Arial" w:hAnsi="Arial" w:cs="Arial"/>
          <w:b/>
          <w:sz w:val="24"/>
          <w:szCs w:val="24"/>
        </w:rPr>
        <w:t>12</w:t>
      </w:r>
      <w:r w:rsidR="00251678" w:rsidRPr="00585539">
        <w:rPr>
          <w:rFonts w:ascii="Arial" w:hAnsi="Arial" w:cs="Arial"/>
          <w:b/>
          <w:sz w:val="24"/>
          <w:szCs w:val="24"/>
        </w:rPr>
        <w:t>.</w:t>
      </w:r>
      <w:r w:rsidRPr="00585539">
        <w:rPr>
          <w:rFonts w:ascii="Arial" w:hAnsi="Arial" w:cs="Arial"/>
          <w:b/>
          <w:sz w:val="24"/>
          <w:szCs w:val="24"/>
        </w:rPr>
        <w:t xml:space="preserve"> 20</w:t>
      </w:r>
      <w:r w:rsidR="00251678" w:rsidRPr="00585539">
        <w:rPr>
          <w:rFonts w:ascii="Arial" w:hAnsi="Arial" w:cs="Arial"/>
          <w:b/>
          <w:sz w:val="24"/>
          <w:szCs w:val="24"/>
        </w:rPr>
        <w:t>2</w:t>
      </w:r>
      <w:r w:rsidR="00CF5CED" w:rsidRPr="00585539">
        <w:rPr>
          <w:rFonts w:ascii="Arial" w:hAnsi="Arial" w:cs="Arial"/>
          <w:b/>
          <w:sz w:val="24"/>
          <w:szCs w:val="24"/>
        </w:rPr>
        <w:t>4</w:t>
      </w:r>
      <w:r w:rsidRPr="00585539">
        <w:rPr>
          <w:rFonts w:ascii="Arial" w:hAnsi="Arial" w:cs="Arial"/>
          <w:b/>
          <w:sz w:val="24"/>
          <w:szCs w:val="24"/>
        </w:rPr>
        <w:t>.</w:t>
      </w:r>
    </w:p>
    <w:p w:rsidR="001E79CA" w:rsidRPr="00585539" w:rsidRDefault="001E79CA" w:rsidP="001E79C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9B3A7F" w:rsidRPr="00585539" w:rsidRDefault="009B3A7F" w:rsidP="009B3A7F">
      <w:pPr>
        <w:pStyle w:val="Bezproreda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 xml:space="preserve"> </w:t>
      </w:r>
      <w:r w:rsidR="001E79CA" w:rsidRPr="00585539">
        <w:rPr>
          <w:rFonts w:ascii="Arial" w:hAnsi="Arial" w:cs="Arial"/>
          <w:sz w:val="24"/>
          <w:szCs w:val="24"/>
        </w:rPr>
        <w:t xml:space="preserve">Nedospjele obveze na kraju </w:t>
      </w:r>
      <w:r w:rsidR="00251678" w:rsidRPr="00585539">
        <w:rPr>
          <w:rFonts w:ascii="Arial" w:hAnsi="Arial" w:cs="Arial"/>
          <w:sz w:val="24"/>
          <w:szCs w:val="24"/>
        </w:rPr>
        <w:t>ovog izvještajnog razdoblja</w:t>
      </w:r>
      <w:r w:rsidR="001E79CA" w:rsidRPr="00585539">
        <w:rPr>
          <w:rFonts w:ascii="Arial" w:hAnsi="Arial" w:cs="Arial"/>
          <w:sz w:val="24"/>
          <w:szCs w:val="24"/>
        </w:rPr>
        <w:t xml:space="preserve"> odnose se na: obveze za </w:t>
      </w:r>
    </w:p>
    <w:p w:rsidR="001E79CA" w:rsidRPr="00585539" w:rsidRDefault="001E79CA" w:rsidP="009B3A7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85539">
        <w:rPr>
          <w:rFonts w:ascii="Arial" w:hAnsi="Arial" w:cs="Arial"/>
          <w:sz w:val="24"/>
          <w:szCs w:val="24"/>
        </w:rPr>
        <w:t>zaposlene, tj.</w:t>
      </w:r>
      <w:r w:rsidR="00951104" w:rsidRPr="00585539">
        <w:rPr>
          <w:rFonts w:ascii="Arial" w:hAnsi="Arial" w:cs="Arial"/>
          <w:sz w:val="24"/>
          <w:szCs w:val="24"/>
        </w:rPr>
        <w:t xml:space="preserve"> </w:t>
      </w:r>
      <w:r w:rsidRPr="00585539">
        <w:rPr>
          <w:rFonts w:ascii="Arial" w:hAnsi="Arial" w:cs="Arial"/>
          <w:sz w:val="24"/>
          <w:szCs w:val="24"/>
        </w:rPr>
        <w:t>plaću za</w:t>
      </w:r>
      <w:r w:rsidR="00471CC8" w:rsidRPr="00585539">
        <w:rPr>
          <w:rFonts w:ascii="Arial" w:hAnsi="Arial" w:cs="Arial"/>
          <w:sz w:val="24"/>
          <w:szCs w:val="24"/>
        </w:rPr>
        <w:t xml:space="preserve"> </w:t>
      </w:r>
      <w:r w:rsidR="00943B0D" w:rsidRPr="00585539">
        <w:rPr>
          <w:rFonts w:ascii="Arial" w:hAnsi="Arial" w:cs="Arial"/>
          <w:sz w:val="24"/>
          <w:szCs w:val="24"/>
        </w:rPr>
        <w:t>prosinac</w:t>
      </w:r>
      <w:r w:rsidR="00471CC8" w:rsidRPr="00585539">
        <w:rPr>
          <w:rFonts w:ascii="Arial" w:hAnsi="Arial" w:cs="Arial"/>
          <w:sz w:val="24"/>
          <w:szCs w:val="24"/>
        </w:rPr>
        <w:t xml:space="preserve"> </w:t>
      </w:r>
      <w:r w:rsidR="00251678" w:rsidRPr="00585539">
        <w:rPr>
          <w:rFonts w:ascii="Arial" w:hAnsi="Arial" w:cs="Arial"/>
          <w:sz w:val="24"/>
          <w:szCs w:val="24"/>
        </w:rPr>
        <w:t>202</w:t>
      </w:r>
      <w:r w:rsidR="00943B0D" w:rsidRPr="00585539">
        <w:rPr>
          <w:rFonts w:ascii="Arial" w:hAnsi="Arial" w:cs="Arial"/>
          <w:sz w:val="24"/>
          <w:szCs w:val="24"/>
        </w:rPr>
        <w:t>4</w:t>
      </w:r>
      <w:r w:rsidR="00251678" w:rsidRPr="00585539">
        <w:rPr>
          <w:rFonts w:ascii="Arial" w:hAnsi="Arial" w:cs="Arial"/>
          <w:sz w:val="24"/>
          <w:szCs w:val="24"/>
        </w:rPr>
        <w:t>.</w:t>
      </w:r>
      <w:r w:rsidRPr="00585539">
        <w:rPr>
          <w:rFonts w:ascii="Arial" w:hAnsi="Arial" w:cs="Arial"/>
          <w:sz w:val="24"/>
          <w:szCs w:val="24"/>
        </w:rPr>
        <w:t xml:space="preserve">, troškove prijevoza za </w:t>
      </w:r>
      <w:r w:rsidR="00943B0D" w:rsidRPr="00585539">
        <w:rPr>
          <w:rFonts w:ascii="Arial" w:hAnsi="Arial" w:cs="Arial"/>
          <w:sz w:val="24"/>
          <w:szCs w:val="24"/>
        </w:rPr>
        <w:t>prosinac</w:t>
      </w:r>
      <w:r w:rsidR="00251678" w:rsidRPr="00585539">
        <w:rPr>
          <w:rFonts w:ascii="Arial" w:hAnsi="Arial" w:cs="Arial"/>
          <w:sz w:val="24"/>
          <w:szCs w:val="24"/>
        </w:rPr>
        <w:t xml:space="preserve"> 202</w:t>
      </w:r>
      <w:r w:rsidR="00943B0D" w:rsidRPr="00585539">
        <w:rPr>
          <w:rFonts w:ascii="Arial" w:hAnsi="Arial" w:cs="Arial"/>
          <w:sz w:val="24"/>
          <w:szCs w:val="24"/>
        </w:rPr>
        <w:t>4</w:t>
      </w:r>
      <w:r w:rsidR="00A57A76" w:rsidRPr="00585539">
        <w:rPr>
          <w:rFonts w:ascii="Arial" w:hAnsi="Arial" w:cs="Arial"/>
          <w:sz w:val="24"/>
          <w:szCs w:val="24"/>
        </w:rPr>
        <w:t>.  te ostale obveze za tekuće poslovanje.</w:t>
      </w:r>
    </w:p>
    <w:p w:rsidR="001E79CA" w:rsidRPr="00585539" w:rsidRDefault="001E79CA" w:rsidP="009B3A7F">
      <w:pPr>
        <w:pStyle w:val="Bezproreda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77587E" w:rsidRPr="00585539" w:rsidRDefault="0077587E" w:rsidP="00C227B8">
      <w:pPr>
        <w:pStyle w:val="Bezproreda"/>
        <w:rPr>
          <w:rFonts w:ascii="Arial" w:hAnsi="Arial" w:cs="Arial"/>
          <w:sz w:val="24"/>
          <w:szCs w:val="24"/>
        </w:rPr>
      </w:pPr>
    </w:p>
    <w:p w:rsidR="00C227B8" w:rsidRPr="00585539" w:rsidRDefault="00C227B8" w:rsidP="00C227B8">
      <w:pPr>
        <w:pStyle w:val="Bezproreda"/>
        <w:rPr>
          <w:rFonts w:ascii="Arial" w:hAnsi="Arial" w:cs="Arial"/>
          <w:sz w:val="24"/>
          <w:szCs w:val="24"/>
        </w:rPr>
      </w:pPr>
    </w:p>
    <w:p w:rsidR="00C227B8" w:rsidRDefault="00C227B8" w:rsidP="00C227B8">
      <w:pPr>
        <w:pStyle w:val="Bezproreda"/>
        <w:rPr>
          <w:rFonts w:ascii="Arial" w:hAnsi="Arial" w:cs="Arial"/>
          <w:sz w:val="24"/>
          <w:szCs w:val="24"/>
        </w:rPr>
      </w:pPr>
    </w:p>
    <w:p w:rsidR="00585539" w:rsidRPr="00585539" w:rsidRDefault="00585539" w:rsidP="00C227B8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352D" w:rsidRPr="00585539" w:rsidRDefault="00AA5EC6" w:rsidP="00D26136">
      <w:pPr>
        <w:pStyle w:val="Bezproreda"/>
        <w:rPr>
          <w:rFonts w:ascii="Arial" w:hAnsi="Arial" w:cs="Arial"/>
          <w:b/>
          <w:color w:val="000000" w:themeColor="text1"/>
          <w:sz w:val="24"/>
          <w:szCs w:val="24"/>
        </w:rPr>
      </w:pPr>
      <w:r w:rsidRPr="00585539">
        <w:rPr>
          <w:rFonts w:ascii="Arial" w:hAnsi="Arial" w:cs="Arial"/>
          <w:color w:val="000000" w:themeColor="text1"/>
          <w:sz w:val="24"/>
          <w:szCs w:val="24"/>
        </w:rPr>
        <w:t>Z</w:t>
      </w:r>
      <w:r w:rsidR="00071B42" w:rsidRPr="00585539">
        <w:rPr>
          <w:rFonts w:ascii="Arial" w:hAnsi="Arial" w:cs="Arial"/>
          <w:color w:val="000000" w:themeColor="text1"/>
          <w:sz w:val="24"/>
          <w:szCs w:val="24"/>
        </w:rPr>
        <w:t>agreb,</w:t>
      </w:r>
      <w:r w:rsidR="00E8363E" w:rsidRPr="00585539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267032" w:rsidRPr="00585539">
        <w:rPr>
          <w:rFonts w:ascii="Arial" w:hAnsi="Arial" w:cs="Arial"/>
          <w:color w:val="000000" w:themeColor="text1"/>
          <w:sz w:val="24"/>
          <w:szCs w:val="24"/>
        </w:rPr>
        <w:t>1</w:t>
      </w:r>
      <w:r w:rsidR="00CE7AF6" w:rsidRPr="00585539">
        <w:rPr>
          <w:rFonts w:ascii="Arial" w:hAnsi="Arial" w:cs="Arial"/>
          <w:color w:val="000000" w:themeColor="text1"/>
          <w:sz w:val="24"/>
          <w:szCs w:val="24"/>
        </w:rPr>
        <w:t>.</w:t>
      </w:r>
      <w:r w:rsidR="0010352D" w:rsidRPr="005855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363E" w:rsidRPr="00585539">
        <w:rPr>
          <w:rFonts w:ascii="Arial" w:hAnsi="Arial" w:cs="Arial"/>
          <w:color w:val="000000" w:themeColor="text1"/>
          <w:sz w:val="24"/>
          <w:szCs w:val="24"/>
        </w:rPr>
        <w:t>siječnja</w:t>
      </w:r>
      <w:r w:rsidRPr="005855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52D" w:rsidRPr="00585539">
        <w:rPr>
          <w:rFonts w:ascii="Arial" w:hAnsi="Arial" w:cs="Arial"/>
          <w:color w:val="000000" w:themeColor="text1"/>
          <w:sz w:val="24"/>
          <w:szCs w:val="24"/>
        </w:rPr>
        <w:t>202</w:t>
      </w:r>
      <w:r w:rsidR="009335DB" w:rsidRPr="00585539">
        <w:rPr>
          <w:rFonts w:ascii="Arial" w:hAnsi="Arial" w:cs="Arial"/>
          <w:color w:val="000000" w:themeColor="text1"/>
          <w:sz w:val="24"/>
          <w:szCs w:val="24"/>
        </w:rPr>
        <w:t>5</w:t>
      </w:r>
      <w:r w:rsidR="0010352D" w:rsidRPr="0058553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26136" w:rsidRPr="00585539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10352D" w:rsidRPr="00585539">
        <w:rPr>
          <w:rFonts w:ascii="Arial" w:hAnsi="Arial" w:cs="Arial"/>
          <w:b/>
          <w:sz w:val="24"/>
          <w:szCs w:val="24"/>
        </w:rPr>
        <w:t>Glavna ravnateljica</w:t>
      </w:r>
    </w:p>
    <w:p w:rsidR="00D26136" w:rsidRPr="00585539" w:rsidRDefault="0010352D" w:rsidP="0010352D">
      <w:pPr>
        <w:jc w:val="both"/>
        <w:rPr>
          <w:rFonts w:ascii="Arial" w:hAnsi="Arial" w:cs="Arial"/>
          <w:b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2C6757" w:rsidRPr="00585539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10352D" w:rsidRPr="00585539" w:rsidRDefault="00D26136" w:rsidP="0010352D">
      <w:pPr>
        <w:jc w:val="both"/>
        <w:rPr>
          <w:rFonts w:ascii="Arial" w:hAnsi="Arial" w:cs="Arial"/>
          <w:b/>
          <w:sz w:val="24"/>
          <w:szCs w:val="24"/>
        </w:rPr>
      </w:pPr>
      <w:r w:rsidRPr="0058553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="0010352D" w:rsidRPr="00585539">
        <w:rPr>
          <w:rFonts w:ascii="Arial" w:hAnsi="Arial" w:cs="Arial"/>
          <w:b/>
          <w:sz w:val="24"/>
          <w:szCs w:val="24"/>
        </w:rPr>
        <w:t>Brankica Novosel</w:t>
      </w:r>
    </w:p>
    <w:p w:rsidR="0010352D" w:rsidRPr="00585539" w:rsidRDefault="0010352D" w:rsidP="0010352D">
      <w:pPr>
        <w:pStyle w:val="Bezproreda"/>
        <w:ind w:left="1410" w:hanging="1410"/>
        <w:rPr>
          <w:rFonts w:ascii="Arial" w:hAnsi="Arial" w:cs="Arial"/>
          <w:sz w:val="24"/>
          <w:szCs w:val="24"/>
        </w:rPr>
      </w:pPr>
    </w:p>
    <w:p w:rsidR="0010352D" w:rsidRPr="00585539" w:rsidRDefault="0010352D" w:rsidP="0010352D">
      <w:pPr>
        <w:pStyle w:val="Bezproreda"/>
        <w:ind w:left="1410" w:hanging="1410"/>
        <w:rPr>
          <w:rFonts w:ascii="Arial" w:hAnsi="Arial" w:cs="Arial"/>
          <w:sz w:val="24"/>
          <w:szCs w:val="24"/>
        </w:rPr>
      </w:pPr>
    </w:p>
    <w:p w:rsidR="0010352D" w:rsidRPr="00585539" w:rsidRDefault="0010352D" w:rsidP="0010352D">
      <w:pPr>
        <w:pStyle w:val="Bezproreda"/>
        <w:ind w:left="1410" w:hanging="1410"/>
        <w:rPr>
          <w:rFonts w:ascii="Arial" w:hAnsi="Arial" w:cs="Arial"/>
          <w:sz w:val="24"/>
          <w:szCs w:val="24"/>
        </w:rPr>
      </w:pPr>
    </w:p>
    <w:p w:rsidR="0010352D" w:rsidRPr="00585539" w:rsidRDefault="0010352D" w:rsidP="0010352D">
      <w:pPr>
        <w:pStyle w:val="Bezproreda"/>
        <w:rPr>
          <w:rFonts w:ascii="Arial" w:hAnsi="Arial" w:cs="Arial"/>
          <w:b/>
          <w:sz w:val="24"/>
          <w:szCs w:val="24"/>
        </w:rPr>
      </w:pPr>
    </w:p>
    <w:sectPr w:rsidR="0010352D" w:rsidRPr="0058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5F9E"/>
    <w:multiLevelType w:val="hybridMultilevel"/>
    <w:tmpl w:val="1554B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1687C"/>
    <w:multiLevelType w:val="hybridMultilevel"/>
    <w:tmpl w:val="6396E87A"/>
    <w:lvl w:ilvl="0" w:tplc="CF881BA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F5"/>
    <w:rsid w:val="00031032"/>
    <w:rsid w:val="00061BEE"/>
    <w:rsid w:val="00071B42"/>
    <w:rsid w:val="0007494F"/>
    <w:rsid w:val="00077E51"/>
    <w:rsid w:val="000A2239"/>
    <w:rsid w:val="000B5174"/>
    <w:rsid w:val="000F6AE7"/>
    <w:rsid w:val="0010352D"/>
    <w:rsid w:val="00123AC6"/>
    <w:rsid w:val="00163ECC"/>
    <w:rsid w:val="00194E7E"/>
    <w:rsid w:val="001C2282"/>
    <w:rsid w:val="001E07A3"/>
    <w:rsid w:val="001E79CA"/>
    <w:rsid w:val="001F2C34"/>
    <w:rsid w:val="0020654C"/>
    <w:rsid w:val="00213231"/>
    <w:rsid w:val="00216741"/>
    <w:rsid w:val="00217D66"/>
    <w:rsid w:val="00237240"/>
    <w:rsid w:val="00251549"/>
    <w:rsid w:val="00251678"/>
    <w:rsid w:val="00264658"/>
    <w:rsid w:val="00267032"/>
    <w:rsid w:val="00280A27"/>
    <w:rsid w:val="00280EBF"/>
    <w:rsid w:val="002B1B19"/>
    <w:rsid w:val="002C501A"/>
    <w:rsid w:val="002C6757"/>
    <w:rsid w:val="002D4CBA"/>
    <w:rsid w:val="0033595C"/>
    <w:rsid w:val="00335BE2"/>
    <w:rsid w:val="00351296"/>
    <w:rsid w:val="003559C1"/>
    <w:rsid w:val="00360D42"/>
    <w:rsid w:val="003758B7"/>
    <w:rsid w:val="003930B9"/>
    <w:rsid w:val="003C23A3"/>
    <w:rsid w:val="003D0123"/>
    <w:rsid w:val="003D742B"/>
    <w:rsid w:val="003E4A16"/>
    <w:rsid w:val="004255F2"/>
    <w:rsid w:val="004528DF"/>
    <w:rsid w:val="00471CC8"/>
    <w:rsid w:val="00483AAB"/>
    <w:rsid w:val="004A7E3F"/>
    <w:rsid w:val="004C3101"/>
    <w:rsid w:val="004E1A15"/>
    <w:rsid w:val="0050136E"/>
    <w:rsid w:val="0051426F"/>
    <w:rsid w:val="00535CE3"/>
    <w:rsid w:val="00540A20"/>
    <w:rsid w:val="00546846"/>
    <w:rsid w:val="00573605"/>
    <w:rsid w:val="00585539"/>
    <w:rsid w:val="00593F60"/>
    <w:rsid w:val="005B5196"/>
    <w:rsid w:val="005B5B2C"/>
    <w:rsid w:val="005F1E53"/>
    <w:rsid w:val="006836DA"/>
    <w:rsid w:val="0068678E"/>
    <w:rsid w:val="00697D0B"/>
    <w:rsid w:val="006B5684"/>
    <w:rsid w:val="006B73A2"/>
    <w:rsid w:val="006C76AB"/>
    <w:rsid w:val="006D6AA1"/>
    <w:rsid w:val="006F5AF8"/>
    <w:rsid w:val="007012F5"/>
    <w:rsid w:val="00716FB4"/>
    <w:rsid w:val="00736643"/>
    <w:rsid w:val="00741DDD"/>
    <w:rsid w:val="00747E84"/>
    <w:rsid w:val="00752C3F"/>
    <w:rsid w:val="0077587E"/>
    <w:rsid w:val="007B1CD4"/>
    <w:rsid w:val="007B3985"/>
    <w:rsid w:val="007E4D32"/>
    <w:rsid w:val="007F188D"/>
    <w:rsid w:val="00825A26"/>
    <w:rsid w:val="00830C55"/>
    <w:rsid w:val="008545C9"/>
    <w:rsid w:val="008636DE"/>
    <w:rsid w:val="00871DDD"/>
    <w:rsid w:val="00932E65"/>
    <w:rsid w:val="009335DB"/>
    <w:rsid w:val="00941A85"/>
    <w:rsid w:val="00943B0D"/>
    <w:rsid w:val="00951104"/>
    <w:rsid w:val="00983B69"/>
    <w:rsid w:val="009B3A7F"/>
    <w:rsid w:val="00A11AB1"/>
    <w:rsid w:val="00A31C9E"/>
    <w:rsid w:val="00A435E6"/>
    <w:rsid w:val="00A57A76"/>
    <w:rsid w:val="00A64C2B"/>
    <w:rsid w:val="00AA56A2"/>
    <w:rsid w:val="00AA5EC6"/>
    <w:rsid w:val="00B30A1D"/>
    <w:rsid w:val="00B550D0"/>
    <w:rsid w:val="00B9737C"/>
    <w:rsid w:val="00BF1165"/>
    <w:rsid w:val="00BF1484"/>
    <w:rsid w:val="00C1642B"/>
    <w:rsid w:val="00C227B8"/>
    <w:rsid w:val="00C674DB"/>
    <w:rsid w:val="00C70956"/>
    <w:rsid w:val="00C76A83"/>
    <w:rsid w:val="00C86D99"/>
    <w:rsid w:val="00CA4BA9"/>
    <w:rsid w:val="00CE7AF6"/>
    <w:rsid w:val="00CF55C9"/>
    <w:rsid w:val="00CF5CED"/>
    <w:rsid w:val="00D0689D"/>
    <w:rsid w:val="00D20A8E"/>
    <w:rsid w:val="00D22FBE"/>
    <w:rsid w:val="00D26136"/>
    <w:rsid w:val="00D43E94"/>
    <w:rsid w:val="00D5084A"/>
    <w:rsid w:val="00D549EC"/>
    <w:rsid w:val="00D91FD9"/>
    <w:rsid w:val="00DE142B"/>
    <w:rsid w:val="00E22D98"/>
    <w:rsid w:val="00E2386B"/>
    <w:rsid w:val="00E356A8"/>
    <w:rsid w:val="00E40179"/>
    <w:rsid w:val="00E412AD"/>
    <w:rsid w:val="00E8363E"/>
    <w:rsid w:val="00EA00D8"/>
    <w:rsid w:val="00EC2F5D"/>
    <w:rsid w:val="00F21C61"/>
    <w:rsid w:val="00F738ED"/>
    <w:rsid w:val="00FC56FD"/>
    <w:rsid w:val="00FC63A4"/>
    <w:rsid w:val="00FD5055"/>
    <w:rsid w:val="00FD77A1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B317"/>
  <w15:chartTrackingRefBased/>
  <w15:docId w15:val="{F107B9BE-DAB9-4721-AD44-EC55644B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12F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A1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77E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7E5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7E5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7E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7E51"/>
    <w:rPr>
      <w:b/>
      <w:bCs/>
      <w:sz w:val="20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4E1A15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4E1A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Parat, Nada</dc:creator>
  <cp:keywords/>
  <dc:description/>
  <cp:lastModifiedBy>Parat, Nada</cp:lastModifiedBy>
  <cp:revision>61</cp:revision>
  <cp:lastPrinted>2025-01-31T09:47:00Z</cp:lastPrinted>
  <dcterms:created xsi:type="dcterms:W3CDTF">2023-07-05T07:53:00Z</dcterms:created>
  <dcterms:modified xsi:type="dcterms:W3CDTF">2025-01-31T09:52:00Z</dcterms:modified>
</cp:coreProperties>
</file>